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C8" w:rsidRDefault="0074541D" w:rsidP="0074541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A7D2F">
        <w:rPr>
          <w:rFonts w:ascii="Times New Roman" w:eastAsia="Calibri" w:hAnsi="Times New Roman" w:cs="Times New Roman"/>
          <w:bCs/>
          <w:sz w:val="24"/>
          <w:szCs w:val="24"/>
        </w:rPr>
        <w:t>(приложение</w:t>
      </w:r>
      <w:r w:rsidR="00202034">
        <w:rPr>
          <w:rFonts w:ascii="Times New Roman" w:eastAsia="Calibri" w:hAnsi="Times New Roman" w:cs="Times New Roman"/>
          <w:bCs/>
          <w:sz w:val="24"/>
          <w:szCs w:val="24"/>
        </w:rPr>
        <w:t xml:space="preserve"> 3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028DE">
        <w:rPr>
          <w:rFonts w:ascii="Times New Roman" w:eastAsia="Calibri" w:hAnsi="Times New Roman" w:cs="Times New Roman"/>
          <w:bCs/>
          <w:sz w:val="24"/>
          <w:szCs w:val="24"/>
        </w:rPr>
        <w:t>)</w:t>
      </w:r>
      <w:proofErr w:type="gramEnd"/>
    </w:p>
    <w:p w:rsidR="003257C8" w:rsidRDefault="003257C8" w:rsidP="00B327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473D0" w:rsidRDefault="008473D0" w:rsidP="00847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99">
        <w:rPr>
          <w:rFonts w:ascii="Times New Roman" w:hAnsi="Times New Roman" w:cs="Times New Roman"/>
          <w:b/>
          <w:sz w:val="24"/>
          <w:szCs w:val="24"/>
        </w:rPr>
        <w:t>ЧЕК-ЛИСТ</w:t>
      </w:r>
    </w:p>
    <w:p w:rsidR="008473D0" w:rsidRDefault="008473D0" w:rsidP="00847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деятельности общеобразовательной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соблюдению законодательства об образовании в части реализации государственных гарантий по оптимизации документационной нагрузки на педагогических работников</w:t>
      </w:r>
      <w:proofErr w:type="gramEnd"/>
    </w:p>
    <w:p w:rsidR="008473D0" w:rsidRPr="00A64199" w:rsidRDefault="008473D0" w:rsidP="00847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3D0" w:rsidRPr="00BB1C21" w:rsidRDefault="008473D0" w:rsidP="008473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C21">
        <w:rPr>
          <w:rFonts w:ascii="Times New Roman" w:hAnsi="Times New Roman" w:cs="Times New Roman"/>
          <w:sz w:val="24"/>
          <w:szCs w:val="24"/>
        </w:rPr>
        <w:t>С целью соблюдения требований, установленных частями 6.1 и 6.2 статьи 47 Федера</w:t>
      </w:r>
      <w:r>
        <w:rPr>
          <w:rFonts w:ascii="Times New Roman" w:hAnsi="Times New Roman" w:cs="Times New Roman"/>
          <w:sz w:val="24"/>
          <w:szCs w:val="24"/>
        </w:rPr>
        <w:t>льного закона от 29 декабря 2012</w:t>
      </w:r>
      <w:r w:rsidRPr="00BB1C21">
        <w:rPr>
          <w:rFonts w:ascii="Times New Roman" w:hAnsi="Times New Roman" w:cs="Times New Roman"/>
          <w:sz w:val="24"/>
          <w:szCs w:val="24"/>
        </w:rPr>
        <w:t xml:space="preserve"> года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(далее – Закон об образовании)</w:t>
      </w:r>
      <w:r w:rsidRPr="00BB1C21">
        <w:rPr>
          <w:rFonts w:ascii="Times New Roman" w:hAnsi="Times New Roman" w:cs="Times New Roman"/>
          <w:sz w:val="24"/>
          <w:szCs w:val="24"/>
        </w:rPr>
        <w:t>, приказом Министерства просв</w:t>
      </w:r>
      <w:r>
        <w:rPr>
          <w:rFonts w:ascii="Times New Roman" w:hAnsi="Times New Roman" w:cs="Times New Roman"/>
          <w:sz w:val="24"/>
          <w:szCs w:val="24"/>
        </w:rPr>
        <w:t>ещения Российской Федерации от 6 ноября</w:t>
      </w:r>
      <w:r w:rsidRPr="00BB1C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1C21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779</w:t>
      </w:r>
      <w:r w:rsidRPr="00BB1C21">
        <w:rPr>
          <w:rFonts w:ascii="Times New Roman" w:hAnsi="Times New Roman" w:cs="Times New Roman"/>
          <w:sz w:val="24"/>
          <w:szCs w:val="24"/>
        </w:rPr>
        <w:t xml:space="preserve"> «Об утверждении перечня документ</w:t>
      </w:r>
      <w:r>
        <w:rPr>
          <w:rFonts w:ascii="Times New Roman" w:hAnsi="Times New Roman" w:cs="Times New Roman"/>
          <w:sz w:val="24"/>
          <w:szCs w:val="24"/>
        </w:rPr>
        <w:t>ов, подготовка которых</w:t>
      </w:r>
      <w:r w:rsidRPr="00BB1C21">
        <w:rPr>
          <w:rFonts w:ascii="Times New Roman" w:hAnsi="Times New Roman" w:cs="Times New Roman"/>
          <w:sz w:val="24"/>
          <w:szCs w:val="24"/>
        </w:rPr>
        <w:t xml:space="preserve"> осуществляется педагогическими работниками при реализации основных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5E65">
        <w:rPr>
          <w:rFonts w:ascii="Times New Roman" w:hAnsi="Times New Roman" w:cs="Times New Roman"/>
          <w:sz w:val="24"/>
          <w:szCs w:val="24"/>
        </w:rPr>
        <w:t xml:space="preserve"> образовательных программ среднего профессионального образования</w:t>
      </w:r>
      <w:r w:rsidRPr="00BB1C2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№779) в общеобразовательной организации проведены следующие мероприятия:</w:t>
      </w:r>
    </w:p>
    <w:tbl>
      <w:tblPr>
        <w:tblStyle w:val="a6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123"/>
        <w:gridCol w:w="2809"/>
      </w:tblGrid>
      <w:tr w:rsidR="008473D0" w:rsidRPr="00BB1C21" w:rsidTr="00F60B18">
        <w:tc>
          <w:tcPr>
            <w:tcW w:w="568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8473D0" w:rsidRPr="00CF27AB" w:rsidRDefault="008473D0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3" w:type="dxa"/>
          </w:tcPr>
          <w:p w:rsidR="008473D0" w:rsidRPr="00CF27AB" w:rsidRDefault="008473D0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  <w:tc>
          <w:tcPr>
            <w:tcW w:w="2809" w:type="dxa"/>
          </w:tcPr>
          <w:p w:rsidR="008473D0" w:rsidRPr="00CF27AB" w:rsidRDefault="008473D0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8473D0" w:rsidTr="00F60B18">
        <w:tc>
          <w:tcPr>
            <w:tcW w:w="568" w:type="dxa"/>
          </w:tcPr>
          <w:p w:rsidR="008473D0" w:rsidRPr="00CF27AB" w:rsidRDefault="008473D0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8473D0" w:rsidRPr="00CF27AB" w:rsidRDefault="008473D0" w:rsidP="00AD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общеобразовательной организации осуществляется и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нформирование педагогическ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участвующих в реализации основных общеобразовательных программ</w:t>
            </w:r>
            <w:r w:rsidR="00AD4250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общего, основного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D4250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требованиях, установленных частями 6</w:t>
            </w:r>
            <w:r w:rsidR="001040F7">
              <w:rPr>
                <w:rFonts w:ascii="Times New Roman" w:hAnsi="Times New Roman" w:cs="Times New Roman"/>
                <w:sz w:val="20"/>
                <w:szCs w:val="20"/>
              </w:rPr>
              <w:t>.1 и 6.2 статьи 47 З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акона </w:t>
            </w:r>
            <w:r w:rsidR="001040F7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r w:rsidR="001040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0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5E65">
              <w:rPr>
                <w:rFonts w:ascii="Times New Roman" w:hAnsi="Times New Roman" w:cs="Times New Roman"/>
                <w:sz w:val="20"/>
                <w:szCs w:val="20"/>
              </w:rPr>
              <w:t xml:space="preserve">риказом №779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педагогические работники</w:t>
            </w:r>
            <w:r w:rsidR="008A7F9B">
              <w:rPr>
                <w:rFonts w:ascii="Times New Roman" w:hAnsi="Times New Roman" w:cs="Times New Roman"/>
                <w:sz w:val="20"/>
                <w:szCs w:val="20"/>
              </w:rPr>
              <w:t>, образовательные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2123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473D0" w:rsidTr="00F60B18">
        <w:tc>
          <w:tcPr>
            <w:tcW w:w="568" w:type="dxa"/>
          </w:tcPr>
          <w:p w:rsidR="008473D0" w:rsidRPr="00CF27AB" w:rsidRDefault="008473D0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8473D0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общеобразовательной организации осуществляется и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нформирование каждого педагогического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работе сервиса «Помощник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посредством:</w:t>
            </w:r>
          </w:p>
        </w:tc>
        <w:tc>
          <w:tcPr>
            <w:tcW w:w="2123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473D0" w:rsidTr="00F60B18">
        <w:tc>
          <w:tcPr>
            <w:tcW w:w="568" w:type="dxa"/>
          </w:tcPr>
          <w:p w:rsidR="008473D0" w:rsidRDefault="008473D0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103" w:type="dxa"/>
          </w:tcPr>
          <w:p w:rsidR="008473D0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обсуждения о работе сервиса «Помощник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на заседаниях педагогического совета?</w:t>
            </w:r>
          </w:p>
        </w:tc>
        <w:tc>
          <w:tcPr>
            <w:tcW w:w="2123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473D0" w:rsidTr="00F60B18">
        <w:tc>
          <w:tcPr>
            <w:tcW w:w="568" w:type="dxa"/>
          </w:tcPr>
          <w:p w:rsidR="008473D0" w:rsidRDefault="008473D0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103" w:type="dxa"/>
          </w:tcPr>
          <w:p w:rsidR="008473D0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информации для педагогических работников о работе сервиса «Помощник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на информационных стендах общеобразовательной организации?</w:t>
            </w:r>
          </w:p>
        </w:tc>
        <w:tc>
          <w:tcPr>
            <w:tcW w:w="2123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473D0" w:rsidTr="00F60B18">
        <w:tc>
          <w:tcPr>
            <w:tcW w:w="568" w:type="dxa"/>
          </w:tcPr>
          <w:p w:rsidR="008473D0" w:rsidRDefault="008473D0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103" w:type="dxa"/>
          </w:tcPr>
          <w:p w:rsidR="008473D0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информации для педагогических работников о работе сервиса «Помощник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чате общеобразовательной </w:t>
            </w:r>
            <w:r w:rsidRPr="003C3B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614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Mecce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нджере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»?</w:t>
            </w:r>
          </w:p>
        </w:tc>
        <w:tc>
          <w:tcPr>
            <w:tcW w:w="2123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8473D0" w:rsidRPr="00CF27AB" w:rsidRDefault="008473D0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103" w:type="dxa"/>
          </w:tcPr>
          <w:p w:rsidR="008A7F9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 информации о работе сервиса «Помощник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на официальном сайте комитета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общего и профессионального образования Ленинградской области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ети «Интернет»?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8A7F9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общеобразовательной организации проводится разъяснительная работа по соблюдению норм профессиональной этики педагогическими работниками при обращении в сервис «Помощник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Pr="00CF27A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а официальном сайте общеобразовательной организации в сети «Интернет»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баннер со ссылкой на информационный ресурс по вопросам снижения документационной нагрузки на педагогических работников, размещенный на официальном сайте комитета общего и профессионального образования Ленинградской области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ети «Интернет»?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Pr="00CF27A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A7F9B" w:rsidRPr="00CF27AB" w:rsidRDefault="008A7F9B" w:rsidP="008A7F9B">
            <w:pPr>
              <w:pStyle w:val="a7"/>
              <w:spacing w:before="0" w:beforeAutospacing="0" w:after="0" w:afterAutospacing="0" w:line="1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F27AB">
              <w:rPr>
                <w:sz w:val="20"/>
                <w:szCs w:val="20"/>
              </w:rPr>
              <w:t xml:space="preserve"> должностные инструкции педагогических работников, участвующих в реализации образовательных программ, с учетом   требований, установленных частями 6.1 и 6.2 </w:t>
            </w:r>
            <w:r w:rsidRPr="00CF27AB">
              <w:rPr>
                <w:sz w:val="20"/>
                <w:szCs w:val="20"/>
              </w:rPr>
              <w:lastRenderedPageBreak/>
              <w:t>статьи 47</w:t>
            </w:r>
            <w:r>
              <w:rPr>
                <w:sz w:val="20"/>
                <w:szCs w:val="20"/>
              </w:rPr>
              <w:t xml:space="preserve"> Закона об образовании, Приказа № 779 внесены соответствующие изменения?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указать «да» или «нет»</w:t>
            </w: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если указано «нет», то указать причины неисполнения и сроки </w:t>
            </w: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Pr="00CF27A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59">
              <w:rPr>
                <w:rFonts w:ascii="Times New Roman" w:hAnsi="Times New Roman" w:cs="Times New Roman"/>
                <w:sz w:val="20"/>
                <w:szCs w:val="20"/>
              </w:rPr>
              <w:t xml:space="preserve">В должностные инструкции педагогических работников,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осуществляющих функции классных руководителей, внесены изменения</w:t>
            </w:r>
            <w:r w:rsidRPr="00612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требований, установленных частями 6.1 и 6.2 статьи 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779?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Pr="00CF27A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общеобразовательной организации с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педагогическими работниками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подписаны дополнительные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трудовому договору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подготовки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, не включ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в перечень, утвержденный П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риказом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779 (при необходимости)?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2E6">
              <w:rPr>
                <w:rFonts w:ascii="Times New Roman" w:hAnsi="Times New Roman" w:cs="Times New Roman"/>
                <w:sz w:val="20"/>
                <w:szCs w:val="20"/>
              </w:rPr>
              <w:t>В общеобразовательной организации локальный нормативный акт, регламентирующий правила внутреннего трудового распорядка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разработан с учетом т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ребований, установленных частями 6.1 и 6.2 статьи 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>б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азовании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№779?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Pr="00CF27A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общеобразовательной организации в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несен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в локальный (</w:t>
            </w:r>
            <w:proofErr w:type="spellStart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) нормативный (</w:t>
            </w:r>
            <w:proofErr w:type="spellStart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) ак</w:t>
            </w:r>
            <w:proofErr w:type="gramStart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ы), регулирующий(</w:t>
            </w:r>
            <w:proofErr w:type="spellStart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) деятельность классных 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руководителей, на предмет соблюдения требований, установленных частями 6.1 и 6.2 статьи 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 xml:space="preserve">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>риказом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779)?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Pr="00CF27A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общеобразовательной организации внесены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зменения в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локальный нормативный акт, регулирующий заполнение 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педагогическими работниками ГИС СОЛО, на предмет соблюдения требований, установленных частями 6.1 и 6.2 статьи 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Закона об 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>риказом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779?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Pr="00CF27A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общеобразовательной организации в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несен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зменения в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нормативный акт, регулирующий функционирование внутренней системы оценки качества образования, на предмет 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соблюдения требований, установленных частями 6.1 и 6.2 статьи 47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 xml:space="preserve">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>б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779?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8A7F9B" w:rsidTr="00F60B18">
        <w:tc>
          <w:tcPr>
            <w:tcW w:w="568" w:type="dxa"/>
          </w:tcPr>
          <w:p w:rsidR="008A7F9B" w:rsidRPr="00CF27AB" w:rsidRDefault="008A7F9B" w:rsidP="00F6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общеобразовательной организации проведен а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нализ локальных нормативных актов, регулирующих </w:t>
            </w:r>
            <w:r w:rsidRPr="00C60DB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отношения, на предмет соблюдения требований, установленных частями 6.1 и 6.2 статьи 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Закона об</w:t>
            </w:r>
            <w:r w:rsidRPr="00C60DB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0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60DB7">
              <w:rPr>
                <w:rFonts w:ascii="Times New Roman" w:hAnsi="Times New Roman" w:cs="Times New Roman"/>
                <w:sz w:val="20"/>
                <w:szCs w:val="20"/>
              </w:rPr>
              <w:t>риказом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779?</w:t>
            </w:r>
          </w:p>
        </w:tc>
        <w:tc>
          <w:tcPr>
            <w:tcW w:w="2123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8A7F9B" w:rsidRPr="00CF27AB" w:rsidRDefault="008A7F9B" w:rsidP="00F60B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</w:tbl>
    <w:p w:rsidR="008473D0" w:rsidRPr="005566B3" w:rsidRDefault="008473D0" w:rsidP="00847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6B3">
        <w:rPr>
          <w:rFonts w:ascii="Times New Roman" w:hAnsi="Times New Roman" w:cs="Times New Roman"/>
          <w:b/>
          <w:sz w:val="24"/>
          <w:szCs w:val="24"/>
        </w:rPr>
        <w:t xml:space="preserve">Важно: </w:t>
      </w:r>
    </w:p>
    <w:p w:rsidR="008473D0" w:rsidRPr="00F45CC2" w:rsidRDefault="008473D0" w:rsidP="008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приказу</w:t>
      </w:r>
      <w:r w:rsidRPr="00A01509">
        <w:rPr>
          <w:rFonts w:ascii="Times New Roman" w:hAnsi="Times New Roman" w:cs="Times New Roman"/>
          <w:sz w:val="24"/>
          <w:szCs w:val="24"/>
        </w:rPr>
        <w:t xml:space="preserve"> Министерства просв</w:t>
      </w:r>
      <w:r>
        <w:rPr>
          <w:rFonts w:ascii="Times New Roman" w:hAnsi="Times New Roman" w:cs="Times New Roman"/>
          <w:sz w:val="24"/>
          <w:szCs w:val="24"/>
        </w:rPr>
        <w:t xml:space="preserve">ещения Российской Федерации от 6 ноября </w:t>
      </w:r>
      <w:r w:rsidRPr="00A0150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 года № 779</w:t>
      </w:r>
      <w:r w:rsidRPr="00A01509">
        <w:rPr>
          <w:rFonts w:ascii="Times New Roman" w:hAnsi="Times New Roman" w:cs="Times New Roman"/>
          <w:sz w:val="24"/>
          <w:szCs w:val="24"/>
        </w:rPr>
        <w:t xml:space="preserve"> «Об утверждении перечня документ</w:t>
      </w:r>
      <w:r>
        <w:rPr>
          <w:rFonts w:ascii="Times New Roman" w:hAnsi="Times New Roman" w:cs="Times New Roman"/>
          <w:sz w:val="24"/>
          <w:szCs w:val="24"/>
        </w:rPr>
        <w:t>ов, подготовка которых</w:t>
      </w:r>
      <w:r w:rsidRPr="00A01509">
        <w:rPr>
          <w:rFonts w:ascii="Times New Roman" w:hAnsi="Times New Roman" w:cs="Times New Roman"/>
          <w:sz w:val="24"/>
          <w:szCs w:val="24"/>
        </w:rPr>
        <w:t xml:space="preserve"> осуществляется педагогическими работниками при реализации основных общеобразовательных </w:t>
      </w:r>
      <w:r w:rsidRPr="00F45CC2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5E65">
        <w:rPr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</w:t>
      </w:r>
      <w:r w:rsidRPr="00F45CC2">
        <w:rPr>
          <w:rFonts w:ascii="Times New Roman" w:hAnsi="Times New Roman" w:cs="Times New Roman"/>
          <w:sz w:val="24"/>
          <w:szCs w:val="24"/>
        </w:rPr>
        <w:t>»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>, участвующие в реализации основных</w:t>
      </w:r>
      <w:r w:rsidRPr="00F45CC2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1C0519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, в общеобразовательных организациях</w:t>
      </w:r>
      <w:r w:rsidRPr="00F45CC2">
        <w:rPr>
          <w:rFonts w:ascii="Times New Roman" w:hAnsi="Times New Roman" w:cs="Times New Roman"/>
          <w:sz w:val="24"/>
          <w:szCs w:val="24"/>
        </w:rPr>
        <w:t xml:space="preserve"> работают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CC2">
        <w:rPr>
          <w:rFonts w:ascii="Times New Roman" w:hAnsi="Times New Roman" w:cs="Times New Roman"/>
          <w:sz w:val="24"/>
          <w:szCs w:val="24"/>
        </w:rPr>
        <w:t>с минимальным количеством документов, нап</w:t>
      </w:r>
      <w:r>
        <w:rPr>
          <w:rFonts w:ascii="Times New Roman" w:hAnsi="Times New Roman" w:cs="Times New Roman"/>
          <w:sz w:val="24"/>
          <w:szCs w:val="24"/>
        </w:rPr>
        <w:t>рямую связанных с образовательной</w:t>
      </w:r>
      <w:r w:rsidRPr="00F45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</w:t>
      </w:r>
      <w:r w:rsidRPr="00F45CC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473D0" w:rsidRPr="00F45CC2" w:rsidRDefault="008473D0" w:rsidP="008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C2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предмета, учебного курса (в </w:t>
      </w:r>
      <w:proofErr w:type="spellStart"/>
      <w:r w:rsidRPr="00F45CC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45CC2">
        <w:rPr>
          <w:rFonts w:ascii="Times New Roman" w:hAnsi="Times New Roman" w:cs="Times New Roman"/>
          <w:sz w:val="24"/>
          <w:szCs w:val="24"/>
        </w:rPr>
        <w:t>. внеурочной деятельности), учебного модуля;</w:t>
      </w:r>
    </w:p>
    <w:p w:rsidR="008473D0" w:rsidRPr="00F45CC2" w:rsidRDefault="008473D0" w:rsidP="008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C2">
        <w:rPr>
          <w:rFonts w:ascii="Times New Roman" w:hAnsi="Times New Roman" w:cs="Times New Roman"/>
          <w:sz w:val="24"/>
          <w:szCs w:val="24"/>
        </w:rPr>
        <w:t xml:space="preserve">      журнал учета успеваемости; </w:t>
      </w:r>
    </w:p>
    <w:p w:rsidR="008473D0" w:rsidRPr="00F45CC2" w:rsidRDefault="008473D0" w:rsidP="008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C2">
        <w:rPr>
          <w:rFonts w:ascii="Times New Roman" w:hAnsi="Times New Roman" w:cs="Times New Roman"/>
          <w:sz w:val="24"/>
          <w:szCs w:val="24"/>
        </w:rPr>
        <w:t xml:space="preserve">      журнал внеурочной деятельности (для педагогических работников, осуществляющих внеурочную деятельность);</w:t>
      </w:r>
    </w:p>
    <w:p w:rsidR="00AA5B97" w:rsidRDefault="008473D0" w:rsidP="008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C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45CC2">
        <w:rPr>
          <w:rFonts w:ascii="Times New Roman" w:hAnsi="Times New Roman" w:cs="Times New Roman"/>
          <w:sz w:val="24"/>
          <w:szCs w:val="24"/>
        </w:rPr>
        <w:t xml:space="preserve">план воспитательной работы (для педагогических работников, осуществляющих функцию классного </w:t>
      </w:r>
      <w:proofErr w:type="spellStart"/>
      <w:r w:rsidRPr="00F45CC2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</w:p>
    <w:p w:rsidR="008473D0" w:rsidRPr="00F45CC2" w:rsidRDefault="008473D0" w:rsidP="008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5CC2">
        <w:rPr>
          <w:rFonts w:ascii="Times New Roman" w:hAnsi="Times New Roman" w:cs="Times New Roman"/>
          <w:sz w:val="24"/>
          <w:szCs w:val="24"/>
        </w:rPr>
        <w:t xml:space="preserve">ководства);     </w:t>
      </w:r>
    </w:p>
    <w:p w:rsidR="008473D0" w:rsidRPr="00F45CC2" w:rsidRDefault="008473D0" w:rsidP="008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45CC2">
        <w:rPr>
          <w:rFonts w:ascii="Times New Roman" w:hAnsi="Times New Roman" w:cs="Times New Roman"/>
          <w:sz w:val="24"/>
          <w:szCs w:val="24"/>
        </w:rPr>
        <w:t>характеристика на обучающегося (по запросу, для педагогических работников, осуществляющих функцию классного руководства).</w:t>
      </w:r>
      <w:proofErr w:type="gramEnd"/>
    </w:p>
    <w:p w:rsidR="00D5151C" w:rsidRPr="00FA1178" w:rsidRDefault="00D5151C" w:rsidP="005D1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D5151C" w:rsidRPr="00FA1178" w:rsidSect="0020203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5B"/>
    <w:multiLevelType w:val="hybridMultilevel"/>
    <w:tmpl w:val="817ABB34"/>
    <w:lvl w:ilvl="0" w:tplc="4BB00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7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22E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448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4D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A6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2DD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2B9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04B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705BE"/>
    <w:multiLevelType w:val="hybridMultilevel"/>
    <w:tmpl w:val="0D8290A4"/>
    <w:lvl w:ilvl="0" w:tplc="77381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42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A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457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64E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3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22C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4D4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AB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52397"/>
    <w:rsid w:val="000A0319"/>
    <w:rsid w:val="000B22C7"/>
    <w:rsid w:val="000B61FB"/>
    <w:rsid w:val="000C7BF7"/>
    <w:rsid w:val="000D2962"/>
    <w:rsid w:val="000D75F0"/>
    <w:rsid w:val="000F3131"/>
    <w:rsid w:val="001040F7"/>
    <w:rsid w:val="001369B6"/>
    <w:rsid w:val="00140DFE"/>
    <w:rsid w:val="00143C3E"/>
    <w:rsid w:val="00180354"/>
    <w:rsid w:val="00184BBF"/>
    <w:rsid w:val="001C0519"/>
    <w:rsid w:val="001F337E"/>
    <w:rsid w:val="00202034"/>
    <w:rsid w:val="002028DE"/>
    <w:rsid w:val="00214C39"/>
    <w:rsid w:val="00215457"/>
    <w:rsid w:val="0023210D"/>
    <w:rsid w:val="00236346"/>
    <w:rsid w:val="00242EF7"/>
    <w:rsid w:val="002642DE"/>
    <w:rsid w:val="00272D13"/>
    <w:rsid w:val="002C2A86"/>
    <w:rsid w:val="002D00DF"/>
    <w:rsid w:val="002F3BCA"/>
    <w:rsid w:val="002F5D1B"/>
    <w:rsid w:val="00304526"/>
    <w:rsid w:val="003147F6"/>
    <w:rsid w:val="003203E4"/>
    <w:rsid w:val="003257C8"/>
    <w:rsid w:val="0034079A"/>
    <w:rsid w:val="00342509"/>
    <w:rsid w:val="00345B7E"/>
    <w:rsid w:val="00347705"/>
    <w:rsid w:val="00361C96"/>
    <w:rsid w:val="003C0022"/>
    <w:rsid w:val="00414377"/>
    <w:rsid w:val="004227A1"/>
    <w:rsid w:val="004550FF"/>
    <w:rsid w:val="004563C5"/>
    <w:rsid w:val="00473883"/>
    <w:rsid w:val="00482F48"/>
    <w:rsid w:val="004D1FD3"/>
    <w:rsid w:val="004D34EE"/>
    <w:rsid w:val="004E328F"/>
    <w:rsid w:val="00532556"/>
    <w:rsid w:val="00546F42"/>
    <w:rsid w:val="00552F67"/>
    <w:rsid w:val="005560F7"/>
    <w:rsid w:val="00563591"/>
    <w:rsid w:val="00567E53"/>
    <w:rsid w:val="005C276C"/>
    <w:rsid w:val="005D1E6A"/>
    <w:rsid w:val="00654434"/>
    <w:rsid w:val="00674875"/>
    <w:rsid w:val="00686BB5"/>
    <w:rsid w:val="00695297"/>
    <w:rsid w:val="006A6401"/>
    <w:rsid w:val="006C00C8"/>
    <w:rsid w:val="006C4120"/>
    <w:rsid w:val="006E23D2"/>
    <w:rsid w:val="00740585"/>
    <w:rsid w:val="0074541D"/>
    <w:rsid w:val="00792441"/>
    <w:rsid w:val="007B4996"/>
    <w:rsid w:val="008012BB"/>
    <w:rsid w:val="00817706"/>
    <w:rsid w:val="00821832"/>
    <w:rsid w:val="008473D0"/>
    <w:rsid w:val="00854FA4"/>
    <w:rsid w:val="00865FB3"/>
    <w:rsid w:val="00867191"/>
    <w:rsid w:val="00897518"/>
    <w:rsid w:val="008A7F9B"/>
    <w:rsid w:val="008D04AE"/>
    <w:rsid w:val="008E764E"/>
    <w:rsid w:val="008E7B08"/>
    <w:rsid w:val="008F34E7"/>
    <w:rsid w:val="00903549"/>
    <w:rsid w:val="009056D4"/>
    <w:rsid w:val="009219AE"/>
    <w:rsid w:val="009362EE"/>
    <w:rsid w:val="0094062D"/>
    <w:rsid w:val="00962BA9"/>
    <w:rsid w:val="00990846"/>
    <w:rsid w:val="009C7150"/>
    <w:rsid w:val="00A002D5"/>
    <w:rsid w:val="00A134DD"/>
    <w:rsid w:val="00A770BD"/>
    <w:rsid w:val="00A77187"/>
    <w:rsid w:val="00A77ABE"/>
    <w:rsid w:val="00A803C0"/>
    <w:rsid w:val="00A8076F"/>
    <w:rsid w:val="00A975BF"/>
    <w:rsid w:val="00AA135F"/>
    <w:rsid w:val="00AA5B97"/>
    <w:rsid w:val="00AB7064"/>
    <w:rsid w:val="00AC1271"/>
    <w:rsid w:val="00AD008C"/>
    <w:rsid w:val="00AD4250"/>
    <w:rsid w:val="00B130DD"/>
    <w:rsid w:val="00B13E95"/>
    <w:rsid w:val="00B25C2A"/>
    <w:rsid w:val="00B32750"/>
    <w:rsid w:val="00B32EE6"/>
    <w:rsid w:val="00B96C12"/>
    <w:rsid w:val="00BA4FFF"/>
    <w:rsid w:val="00BE5B18"/>
    <w:rsid w:val="00C018F0"/>
    <w:rsid w:val="00C07AEC"/>
    <w:rsid w:val="00C47810"/>
    <w:rsid w:val="00C647A1"/>
    <w:rsid w:val="00CB4725"/>
    <w:rsid w:val="00CF7974"/>
    <w:rsid w:val="00D04C2B"/>
    <w:rsid w:val="00D1102D"/>
    <w:rsid w:val="00D14891"/>
    <w:rsid w:val="00D5151C"/>
    <w:rsid w:val="00D53904"/>
    <w:rsid w:val="00D75AF6"/>
    <w:rsid w:val="00D85F31"/>
    <w:rsid w:val="00D90C3C"/>
    <w:rsid w:val="00DB1FA4"/>
    <w:rsid w:val="00DB230E"/>
    <w:rsid w:val="00DE781B"/>
    <w:rsid w:val="00E04667"/>
    <w:rsid w:val="00E154BA"/>
    <w:rsid w:val="00E338FC"/>
    <w:rsid w:val="00E348CD"/>
    <w:rsid w:val="00E46FE7"/>
    <w:rsid w:val="00E6063B"/>
    <w:rsid w:val="00E66C76"/>
    <w:rsid w:val="00E7554C"/>
    <w:rsid w:val="00EB31DB"/>
    <w:rsid w:val="00EC35ED"/>
    <w:rsid w:val="00EE6E09"/>
    <w:rsid w:val="00F0594B"/>
    <w:rsid w:val="00F24B31"/>
    <w:rsid w:val="00F323F7"/>
    <w:rsid w:val="00F546B7"/>
    <w:rsid w:val="00F72350"/>
    <w:rsid w:val="00F94B5B"/>
    <w:rsid w:val="00F95BE6"/>
    <w:rsid w:val="00FA1178"/>
    <w:rsid w:val="00FA4EE1"/>
    <w:rsid w:val="00FD4C4C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E95"/>
    <w:pPr>
      <w:ind w:left="720"/>
      <w:contextualSpacing/>
    </w:pPr>
  </w:style>
  <w:style w:type="table" w:styleId="a6">
    <w:name w:val="Table Grid"/>
    <w:basedOn w:val="a1"/>
    <w:uiPriority w:val="39"/>
    <w:rsid w:val="00D8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E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6"/>
    <w:uiPriority w:val="59"/>
    <w:rsid w:val="0026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5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E95"/>
    <w:pPr>
      <w:ind w:left="720"/>
      <w:contextualSpacing/>
    </w:pPr>
  </w:style>
  <w:style w:type="table" w:styleId="a6">
    <w:name w:val="Table Grid"/>
    <w:basedOn w:val="a1"/>
    <w:uiPriority w:val="39"/>
    <w:rsid w:val="00D8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E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6"/>
    <w:uiPriority w:val="59"/>
    <w:rsid w:val="0026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5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User</cp:lastModifiedBy>
  <cp:revision>58</cp:revision>
  <cp:lastPrinted>2025-04-02T14:52:00Z</cp:lastPrinted>
  <dcterms:created xsi:type="dcterms:W3CDTF">2025-02-28T14:57:00Z</dcterms:created>
  <dcterms:modified xsi:type="dcterms:W3CDTF">2025-04-02T14:58:00Z</dcterms:modified>
</cp:coreProperties>
</file>